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0426" w14:textId="61C04C63" w:rsidR="008C31D3" w:rsidRPr="00DD61AD" w:rsidRDefault="002478AD" w:rsidP="00CA624A">
      <w:pPr>
        <w:pStyle w:val="Title"/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3E662B5B" wp14:editId="2F130D97">
            <wp:simplePos x="0" y="0"/>
            <wp:positionH relativeFrom="column">
              <wp:posOffset>2232660</wp:posOffset>
            </wp:positionH>
            <wp:positionV relativeFrom="paragraph">
              <wp:posOffset>-17145</wp:posOffset>
            </wp:positionV>
            <wp:extent cx="360000" cy="360000"/>
            <wp:effectExtent l="0" t="0" r="2540" b="254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F85">
        <w:rPr>
          <w:noProof/>
        </w:rPr>
        <w:t>Adding a Reflection in Sisra Observe</w:t>
      </w:r>
      <w:r w:rsidR="00A9710B" w:rsidRPr="00CA624A">
        <w:rPr>
          <w:rStyle w:val="TitleChar"/>
          <w:b/>
        </w:rPr>
        <w:t xml:space="preserve"> </w:t>
      </w:r>
    </w:p>
    <w:p w14:paraId="52489F64" w14:textId="77777777" w:rsidR="00336F85" w:rsidRDefault="00336F85" w:rsidP="00336F85">
      <w:pPr>
        <w:pStyle w:val="NoSpacing"/>
      </w:pPr>
      <w:r>
        <w:t xml:space="preserve">Reflections allow you to add comments to a focus area, for example to ask for more feedback or to provide further explanations if needed. </w:t>
      </w:r>
    </w:p>
    <w:p w14:paraId="55F82628" w14:textId="0DC2D921" w:rsidR="00A34F18" w:rsidRPr="00336F85" w:rsidRDefault="00336F85" w:rsidP="00336F85">
      <w:pPr>
        <w:pStyle w:val="NoSpacing"/>
      </w:pPr>
      <w:r w:rsidRPr="00336F85">
        <w:t xml:space="preserve">To add a reflection to a record, </w:t>
      </w:r>
      <w:r w:rsidRPr="00336F85">
        <w:t xml:space="preserve">either fast track to your records from the </w:t>
      </w:r>
      <w:proofErr w:type="gramStart"/>
      <w:r w:rsidRPr="00336F85">
        <w:t>Home</w:t>
      </w:r>
      <w:proofErr w:type="gramEnd"/>
      <w:r w:rsidRPr="00336F85">
        <w:t xml:space="preserve"> page, by clicking ‘Assigned to me’ for the appropriate type, or click </w:t>
      </w:r>
      <w:r w:rsidRPr="00336F85">
        <w:t>‘</w:t>
      </w:r>
      <w:r w:rsidRPr="00336F85">
        <w:rPr>
          <w:b/>
          <w:bCs/>
        </w:rPr>
        <w:t>Records</w:t>
      </w:r>
      <w:r w:rsidRPr="00336F85">
        <w:t>’</w:t>
      </w:r>
      <w:r w:rsidRPr="00336F85">
        <w:t xml:space="preserve">. Then, </w:t>
      </w:r>
      <w:r w:rsidRPr="00336F85">
        <w:rPr>
          <w:b/>
          <w:bCs/>
        </w:rPr>
        <w:t>click the record name</w:t>
      </w:r>
      <w:r w:rsidRPr="00336F85">
        <w:t xml:space="preserve"> then click ‘</w:t>
      </w:r>
      <w:r w:rsidRPr="00336F85">
        <w:rPr>
          <w:b/>
          <w:bCs/>
        </w:rPr>
        <w:t>View</w:t>
      </w:r>
      <w:r w:rsidRPr="00336F85">
        <w:t>’.</w:t>
      </w:r>
      <w:r w:rsidRPr="00336F85">
        <w:t xml:space="preserve"> </w:t>
      </w:r>
      <w:r w:rsidR="00DF500E" w:rsidRPr="00336F85">
        <w:t xml:space="preserve"> </w:t>
      </w:r>
    </w:p>
    <w:tbl>
      <w:tblPr>
        <w:tblStyle w:val="TableGrid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61"/>
        <w:gridCol w:w="6520"/>
      </w:tblGrid>
      <w:tr w:rsidR="00336F85" w:rsidRPr="00336F85" w14:paraId="55192D19" w14:textId="77777777" w:rsidTr="00C14827">
        <w:tc>
          <w:tcPr>
            <w:tcW w:w="4679" w:type="dxa"/>
          </w:tcPr>
          <w:p w14:paraId="125F0BB7" w14:textId="36E4892D" w:rsidR="00336F85" w:rsidRPr="00336F85" w:rsidRDefault="00336F85" w:rsidP="00336F85">
            <w:pPr>
              <w:pStyle w:val="NoSpacing"/>
              <w:numPr>
                <w:ilvl w:val="0"/>
                <w:numId w:val="7"/>
              </w:numPr>
              <w:rPr>
                <w:color w:val="1B5E9E"/>
                <w:sz w:val="24"/>
                <w:szCs w:val="24"/>
              </w:rPr>
            </w:pPr>
            <w:r w:rsidRPr="00336F85">
              <w:rPr>
                <w:sz w:val="24"/>
                <w:szCs w:val="24"/>
              </w:rPr>
              <w:t>Navigate to the appropriate focus area that you would like to add a reflection against.</w:t>
            </w:r>
          </w:p>
        </w:tc>
        <w:tc>
          <w:tcPr>
            <w:tcW w:w="4961" w:type="dxa"/>
          </w:tcPr>
          <w:p w14:paraId="6351227A" w14:textId="7F7259ED" w:rsidR="00336F85" w:rsidRPr="00336F85" w:rsidRDefault="0067054F" w:rsidP="0067054F">
            <w:pPr>
              <w:pStyle w:val="Heading2"/>
              <w:numPr>
                <w:ilvl w:val="0"/>
                <w:numId w:val="7"/>
              </w:numPr>
              <w:rPr>
                <w:b w:val="0"/>
                <w:bCs/>
                <w:color w:val="1B5E9E"/>
                <w:sz w:val="24"/>
                <w:szCs w:val="24"/>
              </w:rPr>
            </w:pPr>
            <w:r w:rsidRPr="0067054F">
              <w:rPr>
                <w:b w:val="0"/>
                <w:sz w:val="24"/>
                <w:szCs w:val="24"/>
              </w:rPr>
              <w:t xml:space="preserve">Underneath the focus area, click </w:t>
            </w:r>
            <w:r>
              <w:rPr>
                <w:b w:val="0"/>
                <w:sz w:val="24"/>
                <w:szCs w:val="24"/>
              </w:rPr>
              <w:br/>
              <w:t>‘</w:t>
            </w:r>
            <w:r w:rsidRPr="0067054F">
              <w:rPr>
                <w:bCs/>
                <w:sz w:val="24"/>
                <w:szCs w:val="24"/>
              </w:rPr>
              <w:t>Add +</w:t>
            </w:r>
            <w:r>
              <w:rPr>
                <w:b w:val="0"/>
                <w:sz w:val="24"/>
                <w:szCs w:val="24"/>
              </w:rPr>
              <w:t>’</w:t>
            </w:r>
            <w:r w:rsidRPr="0067054F">
              <w:rPr>
                <w:b w:val="0"/>
                <w:sz w:val="24"/>
                <w:szCs w:val="24"/>
              </w:rPr>
              <w:t xml:space="preserve"> and select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  <w:t>‘Add Reflection’.</w:t>
            </w:r>
          </w:p>
        </w:tc>
        <w:tc>
          <w:tcPr>
            <w:tcW w:w="6520" w:type="dxa"/>
          </w:tcPr>
          <w:p w14:paraId="3AA48899" w14:textId="27B7BDB7" w:rsidR="00336F85" w:rsidRPr="00336F85" w:rsidRDefault="00336F85" w:rsidP="001A12C9">
            <w:pPr>
              <w:pStyle w:val="Heading2"/>
              <w:rPr>
                <w:b w:val="0"/>
                <w:bCs/>
                <w:color w:val="1B5E9E"/>
                <w:sz w:val="24"/>
                <w:szCs w:val="24"/>
              </w:rPr>
            </w:pPr>
          </w:p>
        </w:tc>
      </w:tr>
      <w:tr w:rsidR="0067054F" w14:paraId="31FE656F" w14:textId="77777777" w:rsidTr="00C14827">
        <w:trPr>
          <w:trHeight w:val="3831"/>
        </w:trPr>
        <w:tc>
          <w:tcPr>
            <w:tcW w:w="9640" w:type="dxa"/>
            <w:gridSpan w:val="2"/>
          </w:tcPr>
          <w:p w14:paraId="61AAB20F" w14:textId="36EFF59A" w:rsidR="0067054F" w:rsidRDefault="0067054F" w:rsidP="001A12C9">
            <w:pPr>
              <w:pStyle w:val="Heading2"/>
              <w:rPr>
                <w:b w:val="0"/>
                <w:bCs/>
                <w:color w:val="1B5E9E"/>
                <w:sz w:val="22"/>
              </w:rPr>
            </w:pPr>
          </w:p>
        </w:tc>
        <w:tc>
          <w:tcPr>
            <w:tcW w:w="6520" w:type="dxa"/>
          </w:tcPr>
          <w:p w14:paraId="6C7DD26C" w14:textId="36C3A891" w:rsidR="0067054F" w:rsidRDefault="00C14827" w:rsidP="001A12C9">
            <w:pPr>
              <w:pStyle w:val="Heading2"/>
              <w:rPr>
                <w:b w:val="0"/>
                <w:bCs/>
                <w:color w:val="1B5E9E"/>
                <w:sz w:val="22"/>
              </w:rPr>
            </w:pPr>
            <w:r w:rsidRPr="00C14827">
              <w:rPr>
                <w:b w:val="0"/>
                <w:bCs/>
                <w:color w:val="1B5E9E"/>
                <w:sz w:val="22"/>
              </w:rPr>
              <w:drawing>
                <wp:anchor distT="0" distB="0" distL="114300" distR="114300" simplePos="0" relativeHeight="251787264" behindDoc="0" locked="0" layoutInCell="1" allowOverlap="1" wp14:anchorId="6B7C7A13" wp14:editId="5F38F4B3">
                  <wp:simplePos x="0" y="0"/>
                  <wp:positionH relativeFrom="column">
                    <wp:posOffset>-364490</wp:posOffset>
                  </wp:positionH>
                  <wp:positionV relativeFrom="paragraph">
                    <wp:posOffset>-797560</wp:posOffset>
                  </wp:positionV>
                  <wp:extent cx="4220041" cy="2838759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041" cy="28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36F85" w14:paraId="5030E39D" w14:textId="77777777" w:rsidTr="00C14827">
        <w:tc>
          <w:tcPr>
            <w:tcW w:w="4679" w:type="dxa"/>
          </w:tcPr>
          <w:p w14:paraId="347A4964" w14:textId="77777777" w:rsidR="00C14827" w:rsidRPr="00C14827" w:rsidRDefault="0067054F" w:rsidP="0067054F">
            <w:pPr>
              <w:pStyle w:val="Heading2"/>
              <w:numPr>
                <w:ilvl w:val="0"/>
                <w:numId w:val="7"/>
              </w:numPr>
              <w:rPr>
                <w:b w:val="0"/>
                <w:bCs/>
                <w:color w:val="1B5E9E"/>
                <w:sz w:val="22"/>
              </w:rPr>
            </w:pPr>
            <w:r>
              <w:rPr>
                <w:sz w:val="24"/>
                <w:szCs w:val="24"/>
              </w:rPr>
              <w:t xml:space="preserve">Type in your comments </w:t>
            </w:r>
            <w:r w:rsidRPr="0067054F">
              <w:rPr>
                <w:b w:val="0"/>
                <w:bCs/>
                <w:sz w:val="24"/>
                <w:szCs w:val="24"/>
              </w:rPr>
              <w:t>and click</w:t>
            </w:r>
            <w:r>
              <w:rPr>
                <w:sz w:val="24"/>
                <w:szCs w:val="24"/>
              </w:rPr>
              <w:t xml:space="preserve"> Save.</w:t>
            </w:r>
            <w:r w:rsidR="00C14827">
              <w:rPr>
                <w:sz w:val="24"/>
                <w:szCs w:val="24"/>
              </w:rPr>
              <w:t xml:space="preserve"> </w:t>
            </w:r>
          </w:p>
          <w:p w14:paraId="078611E5" w14:textId="1C9FAB45" w:rsidR="00336F85" w:rsidRPr="00C14827" w:rsidRDefault="00C14827" w:rsidP="00C14827">
            <w:pPr>
              <w:pStyle w:val="Heading2"/>
              <w:ind w:left="720"/>
              <w:rPr>
                <w:b w:val="0"/>
                <w:bCs/>
                <w:color w:val="1B5E9E"/>
                <w:sz w:val="22"/>
              </w:rPr>
            </w:pPr>
            <w:r w:rsidRPr="00C14827">
              <w:rPr>
                <w:b w:val="0"/>
                <w:bCs/>
                <w:sz w:val="24"/>
                <w:szCs w:val="24"/>
              </w:rPr>
              <w:t>You can then close the record or repeat this for other focus areas you wish to add reflections against.</w:t>
            </w:r>
          </w:p>
        </w:tc>
        <w:tc>
          <w:tcPr>
            <w:tcW w:w="4961" w:type="dxa"/>
          </w:tcPr>
          <w:p w14:paraId="3D692501" w14:textId="559E3DD7" w:rsidR="00336F85" w:rsidRDefault="00C14827" w:rsidP="001A12C9">
            <w:pPr>
              <w:pStyle w:val="Heading2"/>
              <w:rPr>
                <w:b w:val="0"/>
                <w:bCs/>
                <w:color w:val="1B5E9E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4529A412" wp14:editId="3025DF3A">
                  <wp:simplePos x="0" y="0"/>
                  <wp:positionH relativeFrom="page">
                    <wp:posOffset>76835</wp:posOffset>
                  </wp:positionH>
                  <wp:positionV relativeFrom="paragraph">
                    <wp:posOffset>-218440</wp:posOffset>
                  </wp:positionV>
                  <wp:extent cx="4189730" cy="1707515"/>
                  <wp:effectExtent l="0" t="0" r="1270" b="6985"/>
                  <wp:wrapNone/>
                  <wp:docPr id="4" name="Picture 4" descr="Background patter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ackground pattern&#10;&#10;Description automatically generated with low confidenc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973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</w:tcPr>
          <w:p w14:paraId="05BD74A7" w14:textId="0B26813F" w:rsidR="00336F85" w:rsidRDefault="002B580F" w:rsidP="001A12C9">
            <w:pPr>
              <w:pStyle w:val="Heading2"/>
              <w:rPr>
                <w:b w:val="0"/>
                <w:bCs/>
                <w:color w:val="1B5E9E"/>
                <w:sz w:val="22"/>
              </w:rPr>
            </w:pPr>
            <w:r w:rsidRPr="00065472">
              <w:rPr>
                <w:b w:val="0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76CF37F1" wp14:editId="387F605F">
                      <wp:simplePos x="0" y="0"/>
                      <wp:positionH relativeFrom="page">
                        <wp:posOffset>628650</wp:posOffset>
                      </wp:positionH>
                      <wp:positionV relativeFrom="paragraph">
                        <wp:posOffset>84455</wp:posOffset>
                      </wp:positionV>
                      <wp:extent cx="2557145" cy="647700"/>
                      <wp:effectExtent l="19050" t="19050" r="14605" b="22860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145" cy="647700"/>
                                <a:chOff x="-1162425" y="117679"/>
                                <a:chExt cx="3718560" cy="1318260"/>
                              </a:xfrm>
                            </wpg:grpSpPr>
                            <wps:wsp>
                              <wps:cNvPr id="13" name="Rounded Rectangular Callout 19"/>
                              <wps:cNvSpPr/>
                              <wps:spPr>
                                <a:xfrm>
                                  <a:off x="-1162425" y="117679"/>
                                  <a:ext cx="3718560" cy="1318260"/>
                                </a:xfrm>
                                <a:prstGeom prst="wedgeRoundRectCallout">
                                  <a:avLst>
                                    <a:gd name="adj1" fmla="val -36797"/>
                                    <a:gd name="adj2" fmla="val 79719"/>
                                    <a:gd name="adj3" fmla="val 16667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23709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FDD0428" w14:textId="77777777" w:rsidR="00982E8B" w:rsidRPr="00AD256B" w:rsidRDefault="00982E8B" w:rsidP="00982E8B">
                                    <w:pPr>
                                      <w:jc w:val="center"/>
                                      <w:rPr>
                                        <w:color w:val="2370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-1148239" y="178886"/>
                                  <a:ext cx="3687680" cy="123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F54481" w14:textId="0CCE58E3" w:rsidR="00982E8B" w:rsidRPr="00DC5304" w:rsidRDefault="00982E8B" w:rsidP="00982E8B">
                                    <w:pPr>
                                      <w:jc w:val="center"/>
                                      <w:rPr>
                                        <w:rFonts w:ascii="Playtime With Hot Toddies" w:hAnsi="Playtime With Hot Toddies"/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Email notification</w:t>
                                    </w:r>
                                    <w:r w:rsidR="002B580F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 xml:space="preserve">- </w:t>
                                    </w:r>
                                    <w:r w:rsidR="002B580F" w:rsidRPr="002B580F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once you save your reflection, any observers</w:t>
                                    </w:r>
                                    <w:r w:rsidR="002B580F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 xml:space="preserve"> or owners</w:t>
                                    </w:r>
                                    <w:r w:rsidR="002B580F" w:rsidRPr="002B580F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 xml:space="preserve"> for this record will be notified by email.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F37F1" id="Group 12" o:spid="_x0000_s1026" style="position:absolute;margin-left:49.5pt;margin-top:6.65pt;width:201.35pt;height:51pt;z-index:251789312;mso-position-horizontal-relative:page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Rounded Rectangular Callout 19" o:spid="_x0000_s1027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" adj="2852,28019" fillcolor="white [3212]" strokecolor="#237091" strokeweight="2.25pt">
                        <v:textbox>
                          <w:txbxContent>
                            <w:p w14:paraId="2FDD0428" w14:textId="77777777" w:rsidR="00982E8B" w:rsidRPr="00AD256B" w:rsidRDefault="00982E8B" w:rsidP="00982E8B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28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4CF54481" w14:textId="0CCE58E3" w:rsidR="00982E8B" w:rsidRPr="00DC5304" w:rsidRDefault="00982E8B" w:rsidP="00982E8B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Email notification</w:t>
                              </w:r>
                              <w:r w:rsidR="002B58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- </w:t>
                              </w:r>
                              <w:r w:rsidR="002B580F" w:rsidRPr="002B580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once you save your reflection, any observers</w:t>
                              </w:r>
                              <w:r w:rsidR="002B580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or owners</w:t>
                              </w:r>
                              <w:r w:rsidR="002B580F" w:rsidRPr="002B580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for this record will be notified by email.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336F85" w14:paraId="749DB794" w14:textId="77777777" w:rsidTr="00C14827">
        <w:tc>
          <w:tcPr>
            <w:tcW w:w="4679" w:type="dxa"/>
          </w:tcPr>
          <w:p w14:paraId="7E98D9AB" w14:textId="5EA10C12" w:rsidR="00336F85" w:rsidRDefault="00336F85" w:rsidP="001A12C9">
            <w:pPr>
              <w:pStyle w:val="Heading2"/>
              <w:rPr>
                <w:b w:val="0"/>
                <w:bCs/>
                <w:color w:val="1B5E9E"/>
                <w:sz w:val="22"/>
              </w:rPr>
            </w:pPr>
          </w:p>
        </w:tc>
        <w:tc>
          <w:tcPr>
            <w:tcW w:w="4961" w:type="dxa"/>
          </w:tcPr>
          <w:p w14:paraId="48E37AF1" w14:textId="4305EE92" w:rsidR="00336F85" w:rsidRDefault="00336F85" w:rsidP="001A12C9">
            <w:pPr>
              <w:pStyle w:val="Heading2"/>
              <w:rPr>
                <w:b w:val="0"/>
                <w:bCs/>
                <w:color w:val="1B5E9E"/>
                <w:sz w:val="22"/>
              </w:rPr>
            </w:pPr>
          </w:p>
        </w:tc>
        <w:tc>
          <w:tcPr>
            <w:tcW w:w="6520" w:type="dxa"/>
          </w:tcPr>
          <w:p w14:paraId="59F05946" w14:textId="4ED98237" w:rsidR="00336F85" w:rsidRDefault="00336F85" w:rsidP="001A12C9">
            <w:pPr>
              <w:pStyle w:val="Heading2"/>
              <w:rPr>
                <w:b w:val="0"/>
                <w:bCs/>
                <w:color w:val="1B5E9E"/>
                <w:sz w:val="22"/>
              </w:rPr>
            </w:pPr>
          </w:p>
        </w:tc>
      </w:tr>
    </w:tbl>
    <w:p w14:paraId="6EDE716E" w14:textId="6E47B1ED" w:rsidR="00DF500E" w:rsidRDefault="00DF500E" w:rsidP="001A12C9">
      <w:pPr>
        <w:pStyle w:val="Heading2"/>
        <w:rPr>
          <w:b w:val="0"/>
          <w:bCs/>
          <w:color w:val="1B5E9E"/>
          <w:sz w:val="22"/>
        </w:rPr>
      </w:pPr>
    </w:p>
    <w:p w14:paraId="6838487A" w14:textId="54929E9D" w:rsidR="00820A3A" w:rsidRPr="00C14827" w:rsidRDefault="00C14827" w:rsidP="00C14827">
      <w:pPr>
        <w:pStyle w:val="Heading2"/>
        <w:rPr>
          <w:b w:val="0"/>
          <w:bCs/>
          <w:color w:val="1B5E9E"/>
          <w:sz w:val="22"/>
        </w:rPr>
      </w:pPr>
      <w:r w:rsidRPr="004902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ADAC6" wp14:editId="76206A15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314440" cy="284480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444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91D2EE" w14:textId="095FDD1D" w:rsidR="00490281" w:rsidRPr="00A9710B" w:rsidRDefault="00490281" w:rsidP="00BF30FF">
                            <w:pPr>
                              <w:pStyle w:val="HintsTips"/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  <w:r w:rsidRPr="00A9710B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0"/>
                              </w:rPr>
                              <w:t>Thanks for reading</w:t>
                            </w:r>
                            <w:r w:rsidR="002478AD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DAC6" id="Text Box 28" o:spid="_x0000_s1029" type="#_x0000_t202" style="position:absolute;margin-left:0;margin-top:1.05pt;width:497.2pt;height:22.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" filled="f" stroked="f" strokeweight=".5pt">
                <v:textbox>
                  <w:txbxContent>
                    <w:p w14:paraId="3491D2EE" w14:textId="095FDD1D" w:rsidR="00490281" w:rsidRPr="00A9710B" w:rsidRDefault="00490281" w:rsidP="00BF30FF">
                      <w:pPr>
                        <w:pStyle w:val="HintsTips"/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0"/>
                        </w:rPr>
                      </w:pPr>
                      <w:r w:rsidRPr="00A9710B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0"/>
                        </w:rPr>
                        <w:t>Thanks for reading</w:t>
                      </w:r>
                      <w:r w:rsidR="002478AD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0A3A" w:rsidRPr="00C14827" w:rsidSect="00DC5304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680" w:right="364" w:bottom="624" w:left="130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143E" w14:textId="77777777" w:rsidR="002478AD" w:rsidRDefault="002478AD" w:rsidP="004269D4">
      <w:r>
        <w:separator/>
      </w:r>
    </w:p>
    <w:p w14:paraId="234D631F" w14:textId="77777777" w:rsidR="002478AD" w:rsidRDefault="002478AD"/>
    <w:p w14:paraId="6AE05282" w14:textId="77777777" w:rsidR="002478AD" w:rsidRDefault="002478AD" w:rsidP="003D0EF3"/>
  </w:endnote>
  <w:endnote w:type="continuationSeparator" w:id="0">
    <w:p w14:paraId="7A01FF4B" w14:textId="77777777" w:rsidR="002478AD" w:rsidRDefault="002478AD" w:rsidP="004269D4">
      <w:r>
        <w:continuationSeparator/>
      </w:r>
    </w:p>
    <w:p w14:paraId="39ABE9AA" w14:textId="77777777" w:rsidR="002478AD" w:rsidRDefault="002478AD"/>
    <w:p w14:paraId="132FFDB2" w14:textId="77777777" w:rsidR="002478AD" w:rsidRDefault="002478AD" w:rsidP="003D0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time With Hot Toddies">
    <w:panose1 w:val="020006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07B4" w14:textId="77777777" w:rsidR="00E8749A" w:rsidRDefault="00E8749A" w:rsidP="007508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7D3C49" w14:textId="77777777" w:rsidR="00E8749A" w:rsidRDefault="00E8749A" w:rsidP="00CF5FDB">
    <w:pPr>
      <w:pStyle w:val="Footer"/>
      <w:ind w:right="360"/>
    </w:pPr>
  </w:p>
  <w:p w14:paraId="4A7EA9B1" w14:textId="77777777" w:rsidR="003D0EF3" w:rsidRDefault="003D0EF3"/>
  <w:p w14:paraId="7840B7B9" w14:textId="77777777" w:rsidR="003D0EF3" w:rsidRDefault="003D0EF3" w:rsidP="003D0E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DFC9" w14:textId="7A81234F" w:rsidR="003D0EF3" w:rsidRPr="00DC5304" w:rsidRDefault="002478AD" w:rsidP="00DC5304">
    <w:pPr>
      <w:pStyle w:val="Footer"/>
      <w:tabs>
        <w:tab w:val="clear" w:pos="8640"/>
        <w:tab w:val="right" w:pos="8505"/>
      </w:tabs>
      <w:rPr>
        <w:rFonts w:ascii="Franklin Gothic Book" w:hAnsi="Franklin Gothic Book"/>
        <w:color w:val="333333"/>
        <w:sz w:val="18"/>
        <w:szCs w:val="18"/>
      </w:rPr>
    </w:pPr>
    <w:r w:rsidRPr="00DC5304">
      <w:rPr>
        <w:rFonts w:ascii="Franklin Gothic Book" w:hAnsi="Franklin Gothic Book"/>
        <w:noProof/>
        <w:color w:val="333333"/>
        <w:sz w:val="18"/>
        <w:szCs w:val="18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5AF5CC2F" wp14:editId="4B8F52E5">
              <wp:simplePos x="0" y="0"/>
              <wp:positionH relativeFrom="page">
                <wp:align>left</wp:align>
              </wp:positionH>
              <wp:positionV relativeFrom="paragraph">
                <wp:posOffset>-95416</wp:posOffset>
              </wp:positionV>
              <wp:extent cx="10728000" cy="36000"/>
              <wp:effectExtent l="0" t="0" r="0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00" cy="3600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06D9E" id="Rectangle 3" o:spid="_x0000_s1026" style="position:absolute;margin-left:0;margin-top:-7.5pt;width:844.7pt;height:2.85pt;z-index:251778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" fillcolor="#281a39" stroked="f">
              <w10:wrap anchorx="page"/>
            </v:rect>
          </w:pict>
        </mc:Fallback>
      </mc:AlternateContent>
    </w:r>
    <w:r w:rsidR="00490281" w:rsidRPr="00DC5304">
      <w:rPr>
        <w:rFonts w:ascii="Franklin Gothic Book" w:hAnsi="Franklin Gothic Book"/>
        <w:color w:val="333333"/>
        <w:sz w:val="18"/>
        <w:szCs w:val="18"/>
      </w:rPr>
      <w:t xml:space="preserve">Last Updated: </w:t>
    </w:r>
    <w:r w:rsidR="00DE6948" w:rsidRPr="00DC5304">
      <w:rPr>
        <w:rFonts w:ascii="Franklin Gothic Book" w:hAnsi="Franklin Gothic Book"/>
        <w:color w:val="333333"/>
        <w:sz w:val="18"/>
        <w:szCs w:val="18"/>
      </w:rPr>
      <w:fldChar w:fldCharType="begin"/>
    </w:r>
    <w:r w:rsidR="00DE6948" w:rsidRPr="00DC5304">
      <w:rPr>
        <w:rFonts w:ascii="Franklin Gothic Book" w:hAnsi="Franklin Gothic Book"/>
        <w:color w:val="333333"/>
        <w:sz w:val="18"/>
        <w:szCs w:val="18"/>
      </w:rPr>
      <w:instrText xml:space="preserve"> DATE \@ "dd/MM/yyyy" </w:instrText>
    </w:r>
    <w:r w:rsidR="00DE6948" w:rsidRPr="00DC5304">
      <w:rPr>
        <w:rFonts w:ascii="Franklin Gothic Book" w:hAnsi="Franklin Gothic Book"/>
        <w:color w:val="333333"/>
        <w:sz w:val="18"/>
        <w:szCs w:val="18"/>
      </w:rPr>
      <w:fldChar w:fldCharType="separate"/>
    </w:r>
    <w:r w:rsidR="00336F85">
      <w:rPr>
        <w:rFonts w:ascii="Franklin Gothic Book" w:hAnsi="Franklin Gothic Book"/>
        <w:noProof/>
        <w:color w:val="333333"/>
        <w:sz w:val="18"/>
        <w:szCs w:val="18"/>
      </w:rPr>
      <w:t>17/03/2022</w:t>
    </w:r>
    <w:r w:rsidR="00DE6948" w:rsidRPr="00DC5304">
      <w:rPr>
        <w:rFonts w:ascii="Franklin Gothic Book" w:hAnsi="Franklin Gothic Book"/>
        <w:color w:val="333333"/>
        <w:sz w:val="18"/>
        <w:szCs w:val="18"/>
      </w:rPr>
      <w:fldChar w:fldCharType="end"/>
    </w:r>
    <w:r w:rsidR="00D97B25" w:rsidRPr="00DC5304">
      <w:rPr>
        <w:rFonts w:ascii="Franklin Gothic Book" w:hAnsi="Franklin Gothic Book"/>
        <w:color w:val="333333"/>
        <w:sz w:val="18"/>
        <w:szCs w:val="18"/>
      </w:rPr>
      <w:tab/>
    </w:r>
    <w:r w:rsidR="00AF1E7C" w:rsidRPr="00DC5304"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 w:rsidR="00D97B25" w:rsidRPr="00DC5304">
      <w:rPr>
        <w:rFonts w:ascii="Franklin Gothic Book" w:hAnsi="Franklin Gothic Book"/>
        <w:color w:val="333333"/>
        <w:sz w:val="18"/>
        <w:szCs w:val="18"/>
      </w:rPr>
      <w:tab/>
    </w:r>
    <w:r w:rsidR="00D97B25" w:rsidRPr="00DC5304">
      <w:rPr>
        <w:rFonts w:ascii="Franklin Gothic Book" w:hAnsi="Franklin Gothic Book"/>
        <w:color w:val="333333"/>
        <w:sz w:val="18"/>
        <w:szCs w:val="18"/>
      </w:rPr>
      <w:tab/>
    </w:r>
    <w:sdt>
      <w:sdtPr>
        <w:rPr>
          <w:rFonts w:ascii="Franklin Gothic Book" w:hAnsi="Franklin Gothic Book"/>
          <w:color w:val="333333"/>
          <w:sz w:val="18"/>
          <w:szCs w:val="18"/>
        </w:rPr>
        <w:id w:val="-1090081069"/>
        <w:docPartObj>
          <w:docPartGallery w:val="Page Numbers (Top of Page)"/>
          <w:docPartUnique/>
        </w:docPartObj>
      </w:sdtPr>
      <w:sdtEndPr/>
      <w:sdtContent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t xml:space="preserve">Page </w: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begin"/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instrText xml:space="preserve"> PAGE </w:instrTex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separate"/>
        </w:r>
        <w:r w:rsidR="001A12C9" w:rsidRPr="00DC5304">
          <w:rPr>
            <w:rFonts w:ascii="Franklin Gothic Book" w:hAnsi="Franklin Gothic Book"/>
            <w:color w:val="333333"/>
            <w:sz w:val="18"/>
            <w:szCs w:val="18"/>
          </w:rPr>
          <w:t>2</w: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end"/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t xml:space="preserve"> of </w: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begin"/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instrText xml:space="preserve"> NUMPAGES  </w:instrTex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separate"/>
        </w:r>
        <w:r w:rsidR="001A12C9" w:rsidRPr="00DC5304">
          <w:rPr>
            <w:rFonts w:ascii="Franklin Gothic Book" w:hAnsi="Franklin Gothic Book"/>
            <w:color w:val="333333"/>
            <w:sz w:val="18"/>
            <w:szCs w:val="18"/>
          </w:rPr>
          <w:t>2</w: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CF07" w14:textId="77777777" w:rsidR="00D97B25" w:rsidRPr="00A9710B" w:rsidRDefault="00A87B01" w:rsidP="00D97B25">
    <w:pPr>
      <w:pStyle w:val="Footer"/>
      <w:rPr>
        <w:color w:val="333333"/>
      </w:rPr>
    </w:pPr>
    <w:r w:rsidRPr="00A9710B">
      <w:rPr>
        <w:noProof/>
        <w:color w:val="333333"/>
        <w:lang w:eastAsia="en-GB"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4E9D0ECD" wp14:editId="3BDAC4AC">
              <wp:simplePos x="0" y="0"/>
              <wp:positionH relativeFrom="page">
                <wp:align>right</wp:align>
              </wp:positionH>
              <wp:positionV relativeFrom="paragraph">
                <wp:posOffset>111318</wp:posOffset>
              </wp:positionV>
              <wp:extent cx="10728000" cy="36000"/>
              <wp:effectExtent l="0" t="0" r="0" b="254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00" cy="3600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5992F5" id="Rectangle 19" o:spid="_x0000_s1026" style="position:absolute;margin-left:793.5pt;margin-top:8.75pt;width:844.7pt;height:2.85pt;z-index:251767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" fillcolor="#281a39" stroked="f">
              <w10:wrap anchorx="page"/>
            </v:rect>
          </w:pict>
        </mc:Fallback>
      </mc:AlternateContent>
    </w:r>
  </w:p>
  <w:p w14:paraId="0CC13269" w14:textId="0CF4EFAC" w:rsidR="003D0EF3" w:rsidRPr="00A9710B" w:rsidRDefault="003B7EBA" w:rsidP="00DC5304">
    <w:pPr>
      <w:pStyle w:val="Footer"/>
      <w:tabs>
        <w:tab w:val="clear" w:pos="8640"/>
        <w:tab w:val="right" w:pos="8505"/>
      </w:tabs>
      <w:rPr>
        <w:rFonts w:ascii="Franklin Gothic Book" w:hAnsi="Franklin Gothic Book"/>
        <w:color w:val="333333"/>
        <w:sz w:val="18"/>
        <w:szCs w:val="18"/>
      </w:rPr>
    </w:pPr>
    <w:r w:rsidRPr="00A9710B">
      <w:rPr>
        <w:rFonts w:ascii="Franklin Gothic Book" w:hAnsi="Franklin Gothic Book"/>
        <w:color w:val="333333"/>
        <w:sz w:val="18"/>
        <w:szCs w:val="18"/>
      </w:rPr>
      <w:t xml:space="preserve">Last Updated: </w:t>
    </w:r>
    <w:r w:rsidR="00DE6948" w:rsidRPr="00A9710B">
      <w:rPr>
        <w:rFonts w:ascii="Franklin Gothic Book" w:hAnsi="Franklin Gothic Book"/>
        <w:color w:val="333333"/>
        <w:sz w:val="18"/>
        <w:szCs w:val="18"/>
      </w:rPr>
      <w:fldChar w:fldCharType="begin"/>
    </w:r>
    <w:r w:rsidR="00DE6948" w:rsidRPr="00A9710B">
      <w:rPr>
        <w:rFonts w:ascii="Franklin Gothic Book" w:hAnsi="Franklin Gothic Book"/>
        <w:color w:val="333333"/>
        <w:sz w:val="18"/>
        <w:szCs w:val="18"/>
      </w:rPr>
      <w:instrText xml:space="preserve"> DATE \@ "dd/MM/yyyy" </w:instrText>
    </w:r>
    <w:r w:rsidR="00DE6948" w:rsidRPr="00A9710B">
      <w:rPr>
        <w:rFonts w:ascii="Franklin Gothic Book" w:hAnsi="Franklin Gothic Book"/>
        <w:color w:val="333333"/>
        <w:sz w:val="18"/>
        <w:szCs w:val="18"/>
      </w:rPr>
      <w:fldChar w:fldCharType="separate"/>
    </w:r>
    <w:r w:rsidR="00336F85">
      <w:rPr>
        <w:rFonts w:ascii="Franklin Gothic Book" w:hAnsi="Franklin Gothic Book"/>
        <w:noProof/>
        <w:color w:val="333333"/>
        <w:sz w:val="18"/>
        <w:szCs w:val="18"/>
      </w:rPr>
      <w:t>17/03/2022</w:t>
    </w:r>
    <w:r w:rsidR="00DE6948" w:rsidRPr="00A9710B">
      <w:rPr>
        <w:rFonts w:ascii="Franklin Gothic Book" w:hAnsi="Franklin Gothic Book"/>
        <w:color w:val="333333"/>
        <w:sz w:val="18"/>
        <w:szCs w:val="18"/>
      </w:rPr>
      <w:fldChar w:fldCharType="end"/>
    </w:r>
    <w:r w:rsidR="00D97B25" w:rsidRPr="00A9710B">
      <w:rPr>
        <w:rFonts w:ascii="Franklin Gothic Book" w:hAnsi="Franklin Gothic Book"/>
        <w:color w:val="333333"/>
        <w:sz w:val="18"/>
        <w:szCs w:val="18"/>
      </w:rPr>
      <w:tab/>
    </w:r>
    <w:r w:rsidR="00D97B25" w:rsidRPr="00A9710B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D97B25" w:rsidRPr="00A9710B">
      <w:rPr>
        <w:rFonts w:ascii="Franklin Gothic Book" w:hAnsi="Franklin Gothic Book"/>
        <w:color w:val="333333"/>
        <w:sz w:val="18"/>
        <w:szCs w:val="18"/>
      </w:rPr>
      <w:tab/>
    </w:r>
    <w:sdt>
      <w:sdtPr>
        <w:rPr>
          <w:rFonts w:ascii="Franklin Gothic Book" w:hAnsi="Franklin Gothic Book"/>
          <w:color w:val="333333"/>
          <w:sz w:val="18"/>
          <w:szCs w:val="18"/>
        </w:rPr>
        <w:id w:val="1025597259"/>
        <w:docPartObj>
          <w:docPartGallery w:val="Page Numbers (Top of Page)"/>
          <w:docPartUnique/>
        </w:docPartObj>
      </w:sdtPr>
      <w:sdtEndPr/>
      <w:sdtContent>
        <w:r w:rsidR="00D97B25" w:rsidRPr="00A9710B">
          <w:rPr>
            <w:rFonts w:ascii="Franklin Gothic Book" w:hAnsi="Franklin Gothic Book"/>
            <w:color w:val="333333"/>
            <w:sz w:val="18"/>
            <w:szCs w:val="18"/>
          </w:rPr>
          <w:t xml:space="preserve">Page 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begin"/>
        </w:r>
        <w:r w:rsidR="00D97B25" w:rsidRPr="00A9710B">
          <w:rPr>
            <w:rFonts w:ascii="Franklin Gothic Book" w:hAnsi="Franklin Gothic Book"/>
            <w:b/>
            <w:bCs/>
            <w:color w:val="333333"/>
            <w:sz w:val="18"/>
            <w:szCs w:val="18"/>
          </w:rPr>
          <w:instrText xml:space="preserve"> PAGE </w:instrTex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separate"/>
        </w:r>
        <w:r w:rsidR="001A12C9" w:rsidRPr="00A9710B">
          <w:rPr>
            <w:rFonts w:ascii="Franklin Gothic Book" w:hAnsi="Franklin Gothic Book"/>
            <w:b/>
            <w:bCs/>
            <w:noProof/>
            <w:color w:val="333333"/>
            <w:sz w:val="18"/>
            <w:szCs w:val="18"/>
          </w:rPr>
          <w:t>1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end"/>
        </w:r>
        <w:r w:rsidR="00D97B25" w:rsidRPr="00A9710B">
          <w:rPr>
            <w:rFonts w:ascii="Franklin Gothic Book" w:hAnsi="Franklin Gothic Book"/>
            <w:color w:val="333333"/>
            <w:sz w:val="18"/>
            <w:szCs w:val="18"/>
          </w:rPr>
          <w:t xml:space="preserve"> of 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begin"/>
        </w:r>
        <w:r w:rsidR="00D97B25" w:rsidRPr="00A9710B">
          <w:rPr>
            <w:rFonts w:ascii="Franklin Gothic Book" w:hAnsi="Franklin Gothic Book"/>
            <w:b/>
            <w:bCs/>
            <w:color w:val="333333"/>
            <w:sz w:val="18"/>
            <w:szCs w:val="18"/>
          </w:rPr>
          <w:instrText xml:space="preserve"> NUMPAGES  </w:instrTex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separate"/>
        </w:r>
        <w:r w:rsidR="001A12C9" w:rsidRPr="00A9710B">
          <w:rPr>
            <w:rFonts w:ascii="Franklin Gothic Book" w:hAnsi="Franklin Gothic Book"/>
            <w:b/>
            <w:bCs/>
            <w:noProof/>
            <w:color w:val="333333"/>
            <w:sz w:val="18"/>
            <w:szCs w:val="18"/>
          </w:rPr>
          <w:t>2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75DB" w14:textId="77777777" w:rsidR="002478AD" w:rsidRDefault="002478AD" w:rsidP="004269D4">
      <w:r>
        <w:separator/>
      </w:r>
    </w:p>
    <w:p w14:paraId="275B274E" w14:textId="77777777" w:rsidR="002478AD" w:rsidRDefault="002478AD"/>
    <w:p w14:paraId="6EFF9F85" w14:textId="77777777" w:rsidR="002478AD" w:rsidRDefault="002478AD" w:rsidP="003D0EF3"/>
  </w:footnote>
  <w:footnote w:type="continuationSeparator" w:id="0">
    <w:p w14:paraId="55717BE1" w14:textId="77777777" w:rsidR="002478AD" w:rsidRDefault="002478AD" w:rsidP="004269D4">
      <w:r>
        <w:continuationSeparator/>
      </w:r>
    </w:p>
    <w:p w14:paraId="7DAA42BF" w14:textId="77777777" w:rsidR="002478AD" w:rsidRDefault="002478AD"/>
    <w:p w14:paraId="07CF9BB1" w14:textId="77777777" w:rsidR="002478AD" w:rsidRDefault="002478AD" w:rsidP="003D0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D292" w14:textId="595ACD20" w:rsidR="003D0EF3" w:rsidRPr="00FC0F1C" w:rsidRDefault="002478AD" w:rsidP="00792926">
    <w:pPr>
      <w:pStyle w:val="Header"/>
      <w:tabs>
        <w:tab w:val="left" w:pos="2140"/>
        <w:tab w:val="left" w:pos="4780"/>
        <w:tab w:val="center" w:pos="5298"/>
      </w:tabs>
      <w:rPr>
        <w:color w:val="00408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101CC3" wp14:editId="3FB7402A">
              <wp:simplePos x="0" y="0"/>
              <wp:positionH relativeFrom="margin">
                <wp:posOffset>4484370</wp:posOffset>
              </wp:positionH>
              <wp:positionV relativeFrom="paragraph">
                <wp:posOffset>-17752</wp:posOffset>
              </wp:positionV>
              <wp:extent cx="5149850" cy="30924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5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14:paraId="71D0CEF5" w14:textId="23E1EE49" w:rsidR="00327917" w:rsidRDefault="00A9710B" w:rsidP="00CA624A">
                          <w:pPr>
                            <w:pStyle w:val="NoSpacing"/>
                            <w:jc w:val="right"/>
                          </w:pPr>
                          <w:r>
                            <w:t>Sisra</w:t>
                          </w:r>
                          <w:r w:rsidRPr="009462D1">
                            <w:t xml:space="preserve"> </w:t>
                          </w:r>
                          <w:r w:rsidR="002478AD">
                            <w:t>Observe</w:t>
                          </w:r>
                          <w:r w:rsidR="002478AD" w:rsidRPr="009462D1">
                            <w:t xml:space="preserve"> </w:t>
                          </w:r>
                          <w:r w:rsidR="00327917" w:rsidRPr="009462D1">
                            <w:t xml:space="preserve">| </w:t>
                          </w:r>
                          <w:r>
                            <w:t>Guide Name</w:t>
                          </w:r>
                        </w:p>
                        <w:p w14:paraId="72A0772D" w14:textId="77777777" w:rsidR="007050D0" w:rsidRDefault="007050D0" w:rsidP="00327917">
                          <w:pPr>
                            <w:jc w:val="right"/>
                            <w:rPr>
                              <w:color w:val="004080"/>
                            </w:rPr>
                          </w:pPr>
                        </w:p>
                        <w:p w14:paraId="1108E207" w14:textId="77777777" w:rsidR="00327917" w:rsidRPr="009462D1" w:rsidRDefault="00327917" w:rsidP="00327917">
                          <w:pPr>
                            <w:jc w:val="right"/>
                            <w:rPr>
                              <w:color w:val="004080"/>
                            </w:rPr>
                          </w:pPr>
                        </w:p>
                        <w:p w14:paraId="1CD3D095" w14:textId="77777777" w:rsidR="00E8749A" w:rsidRPr="009462D1" w:rsidRDefault="00E8749A" w:rsidP="00E90081">
                          <w:pPr>
                            <w:jc w:val="right"/>
                            <w:rPr>
                              <w:color w:val="0040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01C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353.1pt;margin-top:-1.4pt;width:405.5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" filled="f" stroked="f">
              <v:textbox>
                <w:txbxContent>
                  <w:p w14:paraId="71D0CEF5" w14:textId="23E1EE49" w:rsidR="00327917" w:rsidRDefault="00A9710B" w:rsidP="00CA624A">
                    <w:pPr>
                      <w:pStyle w:val="NoSpacing"/>
                      <w:jc w:val="right"/>
                    </w:pPr>
                    <w:r>
                      <w:t>Sisra</w:t>
                    </w:r>
                    <w:r w:rsidRPr="009462D1">
                      <w:t xml:space="preserve"> </w:t>
                    </w:r>
                    <w:r w:rsidR="002478AD">
                      <w:t>Observe</w:t>
                    </w:r>
                    <w:r w:rsidR="002478AD" w:rsidRPr="009462D1">
                      <w:t xml:space="preserve"> </w:t>
                    </w:r>
                    <w:r w:rsidR="00327917" w:rsidRPr="009462D1">
                      <w:t xml:space="preserve">| </w:t>
                    </w:r>
                    <w:r>
                      <w:t>Guide Name</w:t>
                    </w:r>
                  </w:p>
                  <w:p w14:paraId="72A0772D" w14:textId="77777777" w:rsidR="007050D0" w:rsidRDefault="007050D0" w:rsidP="00327917">
                    <w:pPr>
                      <w:jc w:val="right"/>
                      <w:rPr>
                        <w:color w:val="004080"/>
                      </w:rPr>
                    </w:pPr>
                  </w:p>
                  <w:p w14:paraId="1108E207" w14:textId="77777777" w:rsidR="00327917" w:rsidRPr="009462D1" w:rsidRDefault="00327917" w:rsidP="00327917">
                    <w:pPr>
                      <w:jc w:val="right"/>
                      <w:rPr>
                        <w:color w:val="004080"/>
                      </w:rPr>
                    </w:pPr>
                  </w:p>
                  <w:p w14:paraId="1CD3D095" w14:textId="77777777" w:rsidR="00E8749A" w:rsidRPr="009462D1" w:rsidRDefault="00E8749A" w:rsidP="00E90081">
                    <w:pPr>
                      <w:jc w:val="right"/>
                      <w:rPr>
                        <w:color w:val="00408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9710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431DEE3D" wp14:editId="1C6C8615">
              <wp:simplePos x="0" y="0"/>
              <wp:positionH relativeFrom="page">
                <wp:align>right</wp:align>
              </wp:positionH>
              <wp:positionV relativeFrom="paragraph">
                <wp:posOffset>242570</wp:posOffset>
              </wp:positionV>
              <wp:extent cx="10728000" cy="35560"/>
              <wp:effectExtent l="0" t="0" r="0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00" cy="3556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644543" id="Rectangle 18" o:spid="_x0000_s1026" style="position:absolute;margin-left:793.5pt;margin-top:19.1pt;width:844.7pt;height:2.8pt;z-index:2517637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" fillcolor="#281a39" stroked="f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5F45F4A" wp14:editId="3AF89C42">
          <wp:extent cx="1587600" cy="182370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2926">
      <w:rPr>
        <w:color w:val="004080"/>
      </w:rPr>
      <w:tab/>
    </w:r>
    <w:r w:rsidR="00792926">
      <w:rPr>
        <w:color w:val="004080"/>
      </w:rPr>
      <w:tab/>
    </w:r>
    <w:r w:rsidR="00792926">
      <w:rPr>
        <w:color w:val="004080"/>
      </w:rPr>
      <w:tab/>
    </w:r>
    <w:r w:rsidR="00792926">
      <w:rPr>
        <w:color w:val="00408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8FEE" w14:textId="39F52A10" w:rsidR="00FC0F1C" w:rsidRPr="009843F5" w:rsidRDefault="002478AD" w:rsidP="00CA624A">
    <w:pPr>
      <w:pStyle w:val="Header"/>
      <w:rPr>
        <w:color w:val="004080"/>
      </w:rPr>
    </w:pPr>
    <w:r>
      <w:rPr>
        <w:noProof/>
      </w:rPr>
      <w:drawing>
        <wp:inline distT="0" distB="0" distL="0" distR="0" wp14:anchorId="5853FF6F" wp14:editId="297B398A">
          <wp:extent cx="1587600" cy="182370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EB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2AD6CA19" wp14:editId="291979AA">
              <wp:simplePos x="0" y="0"/>
              <wp:positionH relativeFrom="page">
                <wp:posOffset>-147320</wp:posOffset>
              </wp:positionH>
              <wp:positionV relativeFrom="paragraph">
                <wp:posOffset>326390</wp:posOffset>
              </wp:positionV>
              <wp:extent cx="10908000" cy="36000"/>
              <wp:effectExtent l="0" t="0" r="8255" b="254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00" cy="3600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84EACD" id="Rectangle 15" o:spid="_x0000_s1026" style="position:absolute;margin-left:-11.6pt;margin-top:25.7pt;width:858.9pt;height:2.8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" fillcolor="#281a39" stroked="f">
              <w10:wrap anchorx="page"/>
            </v:rect>
          </w:pict>
        </mc:Fallback>
      </mc:AlternateContent>
    </w:r>
  </w:p>
  <w:p w14:paraId="485C6F48" w14:textId="77777777" w:rsidR="003D0EF3" w:rsidRDefault="003D0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3" type="#_x0000_t75" style="width:180.3pt;height:180.3pt" o:bullet="t">
        <v:imagedata r:id="rId1" o:title="Observe_BulletPoint"/>
      </v:shape>
    </w:pict>
  </w:numPicBullet>
  <w:numPicBullet w:numPicBulletId="1">
    <w:pict>
      <v:shape id="_x0000_i1764" type="#_x0000_t75" style="width:87.65pt;height:87.65pt" o:bullet="t">
        <v:imagedata r:id="rId2" o:title="Observe_BulletPoint"/>
      </v:shape>
    </w:pict>
  </w:numPicBullet>
  <w:abstractNum w:abstractNumId="0" w15:restartNumberingAfterBreak="0">
    <w:nsid w:val="023261BE"/>
    <w:multiLevelType w:val="hybridMultilevel"/>
    <w:tmpl w:val="27E4C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2B91"/>
    <w:multiLevelType w:val="hybridMultilevel"/>
    <w:tmpl w:val="4FDADF8A"/>
    <w:lvl w:ilvl="0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" w15:restartNumberingAfterBreak="0">
    <w:nsid w:val="272151D6"/>
    <w:multiLevelType w:val="hybridMultilevel"/>
    <w:tmpl w:val="A6DAA06A"/>
    <w:lvl w:ilvl="0" w:tplc="7AE4DDF0">
      <w:start w:val="1"/>
      <w:numFmt w:val="bullet"/>
      <w:lvlText w:val=""/>
      <w:lvlPicBulletId w:val="1"/>
      <w:lvlJc w:val="left"/>
      <w:pPr>
        <w:ind w:left="25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" w15:restartNumberingAfterBreak="0">
    <w:nsid w:val="49550138"/>
    <w:multiLevelType w:val="hybridMultilevel"/>
    <w:tmpl w:val="C89EF34C"/>
    <w:lvl w:ilvl="0" w:tplc="739A79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333333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5EE1"/>
    <w:multiLevelType w:val="hybridMultilevel"/>
    <w:tmpl w:val="366A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24C2A"/>
    <w:multiLevelType w:val="hybridMultilevel"/>
    <w:tmpl w:val="56508C30"/>
    <w:lvl w:ilvl="0" w:tplc="6EA8AA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5775F"/>
    <w:multiLevelType w:val="hybridMultilevel"/>
    <w:tmpl w:val="B4DC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documentProtection w:edit="trackedChanges" w:enforcement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AD"/>
    <w:rsid w:val="00001BFE"/>
    <w:rsid w:val="000029EC"/>
    <w:rsid w:val="0000386E"/>
    <w:rsid w:val="00006A5F"/>
    <w:rsid w:val="00015820"/>
    <w:rsid w:val="00025F96"/>
    <w:rsid w:val="000404FE"/>
    <w:rsid w:val="00044CC7"/>
    <w:rsid w:val="00053533"/>
    <w:rsid w:val="00071136"/>
    <w:rsid w:val="0008532A"/>
    <w:rsid w:val="000B1A5C"/>
    <w:rsid w:val="000D11E1"/>
    <w:rsid w:val="000D637E"/>
    <w:rsid w:val="000E5284"/>
    <w:rsid w:val="000E7EA5"/>
    <w:rsid w:val="000F2BDB"/>
    <w:rsid w:val="001375A7"/>
    <w:rsid w:val="00145851"/>
    <w:rsid w:val="0018276F"/>
    <w:rsid w:val="00183A72"/>
    <w:rsid w:val="00183DED"/>
    <w:rsid w:val="00193BD2"/>
    <w:rsid w:val="001A05D4"/>
    <w:rsid w:val="001A12C9"/>
    <w:rsid w:val="001D6F80"/>
    <w:rsid w:val="001E5DB4"/>
    <w:rsid w:val="001F177B"/>
    <w:rsid w:val="0020020B"/>
    <w:rsid w:val="00232F64"/>
    <w:rsid w:val="00246D47"/>
    <w:rsid w:val="002478AD"/>
    <w:rsid w:val="00272274"/>
    <w:rsid w:val="00273A4B"/>
    <w:rsid w:val="00293016"/>
    <w:rsid w:val="002B580F"/>
    <w:rsid w:val="002C3376"/>
    <w:rsid w:val="002D6D8E"/>
    <w:rsid w:val="002F10F7"/>
    <w:rsid w:val="002F7851"/>
    <w:rsid w:val="003243E7"/>
    <w:rsid w:val="00327917"/>
    <w:rsid w:val="0033207E"/>
    <w:rsid w:val="00336F85"/>
    <w:rsid w:val="00347A7C"/>
    <w:rsid w:val="0035380A"/>
    <w:rsid w:val="00356B9B"/>
    <w:rsid w:val="00360C60"/>
    <w:rsid w:val="003718C8"/>
    <w:rsid w:val="003777C9"/>
    <w:rsid w:val="00386FA0"/>
    <w:rsid w:val="00394AAD"/>
    <w:rsid w:val="003B7EBA"/>
    <w:rsid w:val="003C5E5A"/>
    <w:rsid w:val="003D0719"/>
    <w:rsid w:val="003D0EF3"/>
    <w:rsid w:val="003D3B33"/>
    <w:rsid w:val="003E1B8D"/>
    <w:rsid w:val="0040718A"/>
    <w:rsid w:val="00414640"/>
    <w:rsid w:val="00417A17"/>
    <w:rsid w:val="00421A2A"/>
    <w:rsid w:val="004234F1"/>
    <w:rsid w:val="004246DF"/>
    <w:rsid w:val="00425CEA"/>
    <w:rsid w:val="004269D4"/>
    <w:rsid w:val="00463ADE"/>
    <w:rsid w:val="00490281"/>
    <w:rsid w:val="00490839"/>
    <w:rsid w:val="004C4A2B"/>
    <w:rsid w:val="004D1D86"/>
    <w:rsid w:val="004D797B"/>
    <w:rsid w:val="004E3109"/>
    <w:rsid w:val="004E3903"/>
    <w:rsid w:val="004F67B5"/>
    <w:rsid w:val="004F6D69"/>
    <w:rsid w:val="00504B76"/>
    <w:rsid w:val="005314AE"/>
    <w:rsid w:val="0053650F"/>
    <w:rsid w:val="00537C8E"/>
    <w:rsid w:val="0058560C"/>
    <w:rsid w:val="005A2101"/>
    <w:rsid w:val="005A2D12"/>
    <w:rsid w:val="005A7579"/>
    <w:rsid w:val="005B6E91"/>
    <w:rsid w:val="005B7E57"/>
    <w:rsid w:val="005C2B5C"/>
    <w:rsid w:val="005E1235"/>
    <w:rsid w:val="005E3F30"/>
    <w:rsid w:val="005F08B3"/>
    <w:rsid w:val="00644BC3"/>
    <w:rsid w:val="00654851"/>
    <w:rsid w:val="00656275"/>
    <w:rsid w:val="0067054F"/>
    <w:rsid w:val="00682A05"/>
    <w:rsid w:val="00690C22"/>
    <w:rsid w:val="00692B2A"/>
    <w:rsid w:val="006935A3"/>
    <w:rsid w:val="006B17D0"/>
    <w:rsid w:val="006B352A"/>
    <w:rsid w:val="006C43DB"/>
    <w:rsid w:val="006D6EA9"/>
    <w:rsid w:val="006E65F2"/>
    <w:rsid w:val="007020F1"/>
    <w:rsid w:val="007035CF"/>
    <w:rsid w:val="0070505B"/>
    <w:rsid w:val="007050D0"/>
    <w:rsid w:val="0073778C"/>
    <w:rsid w:val="007460B3"/>
    <w:rsid w:val="0075088C"/>
    <w:rsid w:val="00752100"/>
    <w:rsid w:val="00753DB2"/>
    <w:rsid w:val="00770DCC"/>
    <w:rsid w:val="00781716"/>
    <w:rsid w:val="00781BD8"/>
    <w:rsid w:val="00792926"/>
    <w:rsid w:val="007933CC"/>
    <w:rsid w:val="007B36F0"/>
    <w:rsid w:val="007B5500"/>
    <w:rsid w:val="007C4F25"/>
    <w:rsid w:val="007D5CCD"/>
    <w:rsid w:val="007E4893"/>
    <w:rsid w:val="007E66D1"/>
    <w:rsid w:val="00820A3A"/>
    <w:rsid w:val="00824658"/>
    <w:rsid w:val="00841C3A"/>
    <w:rsid w:val="0084216A"/>
    <w:rsid w:val="00864178"/>
    <w:rsid w:val="0087163F"/>
    <w:rsid w:val="008736EC"/>
    <w:rsid w:val="008750EA"/>
    <w:rsid w:val="00881754"/>
    <w:rsid w:val="0088282B"/>
    <w:rsid w:val="00885F6A"/>
    <w:rsid w:val="00893CC1"/>
    <w:rsid w:val="00894F5B"/>
    <w:rsid w:val="008A03E6"/>
    <w:rsid w:val="008A5B0A"/>
    <w:rsid w:val="008A5F78"/>
    <w:rsid w:val="008B459A"/>
    <w:rsid w:val="008B5CF5"/>
    <w:rsid w:val="008C31D3"/>
    <w:rsid w:val="008D0B0C"/>
    <w:rsid w:val="008D696C"/>
    <w:rsid w:val="008E4A39"/>
    <w:rsid w:val="008E68A9"/>
    <w:rsid w:val="008F0EAB"/>
    <w:rsid w:val="00901105"/>
    <w:rsid w:val="0093728F"/>
    <w:rsid w:val="00943868"/>
    <w:rsid w:val="009462D1"/>
    <w:rsid w:val="00982E8B"/>
    <w:rsid w:val="009843F5"/>
    <w:rsid w:val="00992781"/>
    <w:rsid w:val="009A2083"/>
    <w:rsid w:val="009B71F1"/>
    <w:rsid w:val="009D44A6"/>
    <w:rsid w:val="009F72A0"/>
    <w:rsid w:val="00A16B8B"/>
    <w:rsid w:val="00A25673"/>
    <w:rsid w:val="00A2645B"/>
    <w:rsid w:val="00A3390A"/>
    <w:rsid w:val="00A34F18"/>
    <w:rsid w:val="00A414F7"/>
    <w:rsid w:val="00A46394"/>
    <w:rsid w:val="00A47144"/>
    <w:rsid w:val="00A47C02"/>
    <w:rsid w:val="00A55D0E"/>
    <w:rsid w:val="00A715E3"/>
    <w:rsid w:val="00A72867"/>
    <w:rsid w:val="00A84267"/>
    <w:rsid w:val="00A87B01"/>
    <w:rsid w:val="00A928FA"/>
    <w:rsid w:val="00A9710B"/>
    <w:rsid w:val="00AB0B54"/>
    <w:rsid w:val="00AB27E0"/>
    <w:rsid w:val="00AC2087"/>
    <w:rsid w:val="00AD6190"/>
    <w:rsid w:val="00AE7F09"/>
    <w:rsid w:val="00AF1E7C"/>
    <w:rsid w:val="00AF3531"/>
    <w:rsid w:val="00B07203"/>
    <w:rsid w:val="00B30DB4"/>
    <w:rsid w:val="00B35F3E"/>
    <w:rsid w:val="00B60F1C"/>
    <w:rsid w:val="00B71526"/>
    <w:rsid w:val="00B72002"/>
    <w:rsid w:val="00B72073"/>
    <w:rsid w:val="00B72812"/>
    <w:rsid w:val="00B82525"/>
    <w:rsid w:val="00B954C8"/>
    <w:rsid w:val="00BA61AC"/>
    <w:rsid w:val="00BC209D"/>
    <w:rsid w:val="00BC7102"/>
    <w:rsid w:val="00BE06D7"/>
    <w:rsid w:val="00BE20DC"/>
    <w:rsid w:val="00BE624E"/>
    <w:rsid w:val="00BE6565"/>
    <w:rsid w:val="00BF30FF"/>
    <w:rsid w:val="00BF684F"/>
    <w:rsid w:val="00C02C51"/>
    <w:rsid w:val="00C04EDA"/>
    <w:rsid w:val="00C14827"/>
    <w:rsid w:val="00C14EE4"/>
    <w:rsid w:val="00C1576B"/>
    <w:rsid w:val="00C434A3"/>
    <w:rsid w:val="00C46602"/>
    <w:rsid w:val="00C618A1"/>
    <w:rsid w:val="00C73486"/>
    <w:rsid w:val="00C95AA6"/>
    <w:rsid w:val="00CA1342"/>
    <w:rsid w:val="00CA4FE0"/>
    <w:rsid w:val="00CA624A"/>
    <w:rsid w:val="00CB412B"/>
    <w:rsid w:val="00CF5FDB"/>
    <w:rsid w:val="00CF6B8C"/>
    <w:rsid w:val="00D10B02"/>
    <w:rsid w:val="00D16F5C"/>
    <w:rsid w:val="00D44EE2"/>
    <w:rsid w:val="00D538E2"/>
    <w:rsid w:val="00D723B7"/>
    <w:rsid w:val="00D97B25"/>
    <w:rsid w:val="00DC23B8"/>
    <w:rsid w:val="00DC4732"/>
    <w:rsid w:val="00DC5304"/>
    <w:rsid w:val="00DD61AD"/>
    <w:rsid w:val="00DE16E4"/>
    <w:rsid w:val="00DE6948"/>
    <w:rsid w:val="00DF4D7B"/>
    <w:rsid w:val="00DF500E"/>
    <w:rsid w:val="00E260B9"/>
    <w:rsid w:val="00E41D00"/>
    <w:rsid w:val="00E4782F"/>
    <w:rsid w:val="00E71F5E"/>
    <w:rsid w:val="00E82F52"/>
    <w:rsid w:val="00E8470F"/>
    <w:rsid w:val="00E85D7B"/>
    <w:rsid w:val="00E8749A"/>
    <w:rsid w:val="00E90081"/>
    <w:rsid w:val="00EB2F30"/>
    <w:rsid w:val="00EB6ABC"/>
    <w:rsid w:val="00EC1BAE"/>
    <w:rsid w:val="00EE09D9"/>
    <w:rsid w:val="00EE395F"/>
    <w:rsid w:val="00EF1391"/>
    <w:rsid w:val="00F11349"/>
    <w:rsid w:val="00F129E3"/>
    <w:rsid w:val="00F4000C"/>
    <w:rsid w:val="00F7193C"/>
    <w:rsid w:val="00F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5DF74F49"/>
  <w15:docId w15:val="{27BD0676-2F8C-4830-BFDE-2290DFAC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6F85"/>
    <w:pPr>
      <w:spacing w:after="160" w:line="259" w:lineRule="auto"/>
    </w:pPr>
    <w:rPr>
      <w:rFonts w:ascii="Montserrat" w:eastAsiaTheme="minorHAnsi" w:hAnsi="Montserrat" w:cstheme="minorBidi"/>
      <w:color w:val="1B5E9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336F85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F85"/>
    <w:pPr>
      <w:outlineLvl w:val="1"/>
    </w:pPr>
    <w:rPr>
      <w:rFonts w:ascii="Franklin Gothic Book" w:hAnsi="Franklin Gothic Book"/>
      <w:b/>
      <w:color w:val="333333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F85"/>
    <w:pPr>
      <w:outlineLvl w:val="2"/>
    </w:pPr>
    <w:rPr>
      <w:rFonts w:ascii="Franklin Gothic Book" w:hAnsi="Franklin Gothic Book"/>
      <w:color w:val="333333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F85"/>
    <w:pPr>
      <w:keepNext/>
      <w:keepLines/>
      <w:spacing w:before="40" w:after="0"/>
      <w:outlineLvl w:val="3"/>
    </w:pPr>
    <w:rPr>
      <w:rFonts w:ascii="Franklin Gothic Book" w:eastAsiaTheme="majorEastAsia" w:hAnsi="Franklin Gothic Book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  <w:rsid w:val="00336F8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6F85"/>
  </w:style>
  <w:style w:type="paragraph" w:styleId="Header">
    <w:name w:val="header"/>
    <w:basedOn w:val="Normal"/>
    <w:link w:val="HeaderChar"/>
    <w:uiPriority w:val="99"/>
    <w:unhideWhenUsed/>
    <w:rsid w:val="00336F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F85"/>
    <w:rPr>
      <w:rFonts w:ascii="Montserrat" w:eastAsiaTheme="minorHAnsi" w:hAnsi="Montserrat" w:cstheme="minorBidi"/>
      <w:color w:val="1B5E9E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6F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F85"/>
    <w:rPr>
      <w:rFonts w:ascii="Montserrat" w:eastAsiaTheme="minorHAnsi" w:hAnsi="Montserrat" w:cstheme="minorBidi"/>
      <w:color w:val="1B5E9E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6F85"/>
    <w:rPr>
      <w:rFonts w:ascii="Lucida Grande" w:eastAsiaTheme="minorHAnsi" w:hAnsi="Lucida Grande" w:cs="Lucida Grande"/>
      <w:color w:val="1B5E9E"/>
      <w:sz w:val="18"/>
      <w:szCs w:val="18"/>
    </w:rPr>
  </w:style>
  <w:style w:type="character" w:styleId="PageNumber">
    <w:name w:val="page number"/>
    <w:uiPriority w:val="99"/>
    <w:semiHidden/>
    <w:unhideWhenUsed/>
    <w:rsid w:val="00336F85"/>
  </w:style>
  <w:style w:type="character" w:customStyle="1" w:styleId="Heading1Char">
    <w:name w:val="Heading 1 Char"/>
    <w:basedOn w:val="DefaultParagraphFont"/>
    <w:link w:val="Heading1"/>
    <w:uiPriority w:val="9"/>
    <w:rsid w:val="00336F85"/>
    <w:rPr>
      <w:rFonts w:ascii="Montserrat" w:eastAsiaTheme="minorHAnsi" w:hAnsi="Montserrat" w:cstheme="minorBidi"/>
      <w:b/>
      <w:color w:val="1B5E9E"/>
      <w:sz w:val="3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36F85"/>
    <w:pPr>
      <w:outlineLvl w:val="9"/>
    </w:pPr>
    <w:rPr>
      <w:bCs/>
      <w:color w:val="4BACC6" w:themeColor="accent5"/>
    </w:rPr>
  </w:style>
  <w:style w:type="paragraph" w:styleId="TOC1">
    <w:name w:val="toc 1"/>
    <w:basedOn w:val="Normal"/>
    <w:next w:val="Normal"/>
    <w:autoRedefine/>
    <w:uiPriority w:val="39"/>
    <w:unhideWhenUsed/>
    <w:rsid w:val="00336F85"/>
    <w:pPr>
      <w:spacing w:before="120"/>
    </w:pPr>
    <w:rPr>
      <w:rFonts w:ascii="Franklin Gothic Book" w:hAnsi="Franklin Gothic Book"/>
      <w:b/>
      <w:color w:val="333333"/>
    </w:rPr>
  </w:style>
  <w:style w:type="paragraph" w:styleId="TOC2">
    <w:name w:val="toc 2"/>
    <w:basedOn w:val="Normal"/>
    <w:next w:val="Normal"/>
    <w:autoRedefine/>
    <w:uiPriority w:val="39"/>
    <w:unhideWhenUsed/>
    <w:rsid w:val="00336F85"/>
    <w:rPr>
      <w:rFonts w:ascii="Franklin Gothic Book" w:hAnsi="Franklin Gothic Book"/>
      <w:color w:val="333333"/>
    </w:rPr>
  </w:style>
  <w:style w:type="paragraph" w:styleId="TOC3">
    <w:name w:val="toc 3"/>
    <w:basedOn w:val="Normal"/>
    <w:next w:val="Normal"/>
    <w:autoRedefine/>
    <w:uiPriority w:val="39"/>
    <w:unhideWhenUsed/>
    <w:rsid w:val="00336F85"/>
    <w:pPr>
      <w:ind w:left="240"/>
    </w:pPr>
    <w:rPr>
      <w:rFonts w:ascii="Franklin Gothic Book" w:hAnsi="Franklin Gothic Book"/>
      <w:i/>
      <w:color w:val="333333"/>
    </w:rPr>
  </w:style>
  <w:style w:type="character" w:customStyle="1" w:styleId="Heading2Char">
    <w:name w:val="Heading 2 Char"/>
    <w:basedOn w:val="DefaultParagraphFont"/>
    <w:link w:val="Heading2"/>
    <w:uiPriority w:val="9"/>
    <w:rsid w:val="00336F85"/>
    <w:rPr>
      <w:rFonts w:ascii="Franklin Gothic Book" w:eastAsiaTheme="minorHAnsi" w:hAnsi="Franklin Gothic Book" w:cstheme="minorBidi"/>
      <w:b/>
      <w:color w:val="333333"/>
      <w:sz w:val="32"/>
      <w:szCs w:val="22"/>
    </w:rPr>
  </w:style>
  <w:style w:type="paragraph" w:customStyle="1" w:styleId="GuideIcons">
    <w:name w:val="Guide Icons"/>
    <w:basedOn w:val="Normal"/>
    <w:link w:val="GuideIconsChar"/>
    <w:qFormat/>
    <w:rsid w:val="00336F85"/>
    <w:rPr>
      <w:rFonts w:ascii="Franklin Gothic Book" w:hAnsi="Franklin Gothic Book"/>
      <w:b/>
      <w:color w:val="745B99"/>
    </w:rPr>
  </w:style>
  <w:style w:type="character" w:customStyle="1" w:styleId="GuideIconsChar">
    <w:name w:val="Guide Icons Char"/>
    <w:basedOn w:val="DefaultParagraphFont"/>
    <w:link w:val="GuideIcons"/>
    <w:rsid w:val="00336F85"/>
    <w:rPr>
      <w:rFonts w:ascii="Franklin Gothic Book" w:eastAsiaTheme="minorHAnsi" w:hAnsi="Franklin Gothic Book" w:cstheme="minorBidi"/>
      <w:b/>
      <w:color w:val="745B99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36F8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6F85"/>
    <w:pPr>
      <w:jc w:val="center"/>
    </w:pPr>
    <w:rPr>
      <w:rFonts w:ascii="Franklin Gothic Book" w:hAnsi="Franklin Gothic Book"/>
      <w:b/>
      <w:color w:val="333333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36F85"/>
    <w:rPr>
      <w:rFonts w:ascii="Franklin Gothic Book" w:eastAsiaTheme="minorHAnsi" w:hAnsi="Franklin Gothic Book" w:cstheme="minorBidi"/>
      <w:b/>
      <w:color w:val="333333"/>
      <w:sz w:val="44"/>
      <w:szCs w:val="44"/>
    </w:rPr>
  </w:style>
  <w:style w:type="paragraph" w:styleId="NoSpacing">
    <w:name w:val="No Spacing"/>
    <w:aliases w:val="Main Text"/>
    <w:basedOn w:val="Normal"/>
    <w:next w:val="Normal"/>
    <w:uiPriority w:val="1"/>
    <w:qFormat/>
    <w:rsid w:val="00336F85"/>
    <w:rPr>
      <w:rFonts w:ascii="Franklin Gothic Book" w:hAnsi="Franklin Gothic Book"/>
      <w:color w:val="333333"/>
    </w:rPr>
  </w:style>
  <w:style w:type="character" w:customStyle="1" w:styleId="Heading3Char">
    <w:name w:val="Heading 3 Char"/>
    <w:basedOn w:val="DefaultParagraphFont"/>
    <w:link w:val="Heading3"/>
    <w:uiPriority w:val="9"/>
    <w:rsid w:val="00336F85"/>
    <w:rPr>
      <w:rFonts w:ascii="Franklin Gothic Book" w:eastAsiaTheme="minorHAnsi" w:hAnsi="Franklin Gothic Book" w:cstheme="minorBidi"/>
      <w:color w:val="333333"/>
      <w:sz w:val="28"/>
      <w:szCs w:val="22"/>
    </w:rPr>
  </w:style>
  <w:style w:type="paragraph" w:styleId="ListParagraph">
    <w:name w:val="List Paragraph"/>
    <w:basedOn w:val="Normal"/>
    <w:uiPriority w:val="34"/>
    <w:qFormat/>
    <w:rsid w:val="00336F85"/>
    <w:pPr>
      <w:ind w:left="720"/>
      <w:contextualSpacing/>
    </w:pPr>
  </w:style>
  <w:style w:type="paragraph" w:customStyle="1" w:styleId="AnalyticsGuideFont">
    <w:name w:val="Analytics Guide Font"/>
    <w:basedOn w:val="Normal"/>
    <w:link w:val="AnalyticsGuideFontChar"/>
    <w:rsid w:val="00336F85"/>
    <w:rPr>
      <w:rFonts w:asciiTheme="majorHAnsi" w:hAnsiTheme="majorHAnsi" w:cstheme="minorHAnsi"/>
      <w:color w:val="auto"/>
    </w:rPr>
  </w:style>
  <w:style w:type="character" w:customStyle="1" w:styleId="AnalyticsGuideFontChar">
    <w:name w:val="Analytics Guide Font Char"/>
    <w:basedOn w:val="DefaultParagraphFont"/>
    <w:link w:val="AnalyticsGuideFont"/>
    <w:rsid w:val="00336F85"/>
    <w:rPr>
      <w:rFonts w:asciiTheme="majorHAnsi" w:eastAsiaTheme="minorHAnsi" w:hAnsiTheme="majorHAnsi" w:cstheme="minorHAnsi"/>
      <w:sz w:val="22"/>
      <w:szCs w:val="22"/>
    </w:rPr>
  </w:style>
  <w:style w:type="paragraph" w:customStyle="1" w:styleId="HintsTips">
    <w:name w:val="Hints &amp; Tips"/>
    <w:basedOn w:val="Normal"/>
    <w:link w:val="HintsTipsChar"/>
    <w:qFormat/>
    <w:rsid w:val="00336F85"/>
    <w:pPr>
      <w:jc w:val="center"/>
    </w:pPr>
    <w:rPr>
      <w:rFonts w:ascii="Playtime With Hot Toddies" w:hAnsi="Playtime With Hot Toddies"/>
      <w:color w:val="333333"/>
      <w:sz w:val="24"/>
    </w:rPr>
  </w:style>
  <w:style w:type="character" w:customStyle="1" w:styleId="HintsTipsChar">
    <w:name w:val="Hints &amp; Tips Char"/>
    <w:basedOn w:val="DefaultParagraphFont"/>
    <w:link w:val="HintsTips"/>
    <w:rsid w:val="00336F85"/>
    <w:rPr>
      <w:rFonts w:ascii="Playtime With Hot Toddies" w:eastAsiaTheme="minorHAnsi" w:hAnsi="Playtime With Hot Toddies" w:cstheme="minorBidi"/>
      <w:color w:val="333333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F85"/>
    <w:rPr>
      <w:rFonts w:ascii="Franklin Gothic Book" w:eastAsiaTheme="majorEastAsia" w:hAnsi="Franklin Gothic Book" w:cstheme="majorBidi"/>
      <w:i/>
      <w:iCs/>
      <w:color w:val="333333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36F8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6F8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36F85"/>
    <w:pPr>
      <w:spacing w:after="100"/>
      <w:ind w:left="660"/>
    </w:pPr>
    <w:rPr>
      <w:rFonts w:ascii="Franklin Gothic Book" w:hAnsi="Franklin Gothic Book"/>
      <w:color w:val="333333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36F85"/>
    <w:pPr>
      <w:spacing w:after="100"/>
      <w:ind w:left="880"/>
    </w:pPr>
    <w:rPr>
      <w:rFonts w:ascii="Franklin Gothic Book" w:hAnsi="Franklin Gothic Book"/>
      <w:color w:val="333333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36F85"/>
    <w:pPr>
      <w:spacing w:after="100"/>
      <w:ind w:left="1100"/>
    </w:pPr>
    <w:rPr>
      <w:rFonts w:ascii="Franklin Gothic Book" w:hAnsi="Franklin Gothic Book"/>
      <w:color w:val="333333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36F85"/>
    <w:pPr>
      <w:spacing w:after="100"/>
      <w:ind w:left="1320"/>
    </w:pPr>
    <w:rPr>
      <w:rFonts w:ascii="Franklin Gothic Book" w:hAnsi="Franklin Gothic Book"/>
      <w:color w:val="333333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36F85"/>
    <w:pPr>
      <w:spacing w:after="100"/>
      <w:ind w:left="1540"/>
    </w:pPr>
    <w:rPr>
      <w:rFonts w:ascii="Franklin Gothic Book" w:hAnsi="Franklin Gothic Book"/>
      <w:color w:val="333333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36F85"/>
    <w:pPr>
      <w:spacing w:after="100"/>
      <w:ind w:left="1760"/>
    </w:pPr>
    <w:rPr>
      <w:rFonts w:ascii="Franklin Gothic Book" w:hAnsi="Franklin Gothic Book"/>
      <w:color w:val="auto"/>
    </w:rPr>
  </w:style>
  <w:style w:type="paragraph" w:styleId="Revision">
    <w:name w:val="Revision"/>
    <w:hidden/>
    <w:uiPriority w:val="99"/>
    <w:semiHidden/>
    <w:rsid w:val="002478AD"/>
    <w:rPr>
      <w:rFonts w:ascii="Montserrat" w:eastAsiaTheme="minorHAnsi" w:hAnsi="Montserrat" w:cstheme="minorBidi"/>
      <w:color w:val="1B5E9E"/>
      <w:sz w:val="22"/>
      <w:szCs w:val="22"/>
    </w:rPr>
  </w:style>
  <w:style w:type="table" w:styleId="TableGrid">
    <w:name w:val="Table Grid"/>
    <w:basedOn w:val="TableNormal"/>
    <w:uiPriority w:val="59"/>
    <w:rsid w:val="0033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SDC01\Shares\Support\Analytics\Creating%20Resources\Templates\SA_GuideTemplate_Juni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89D6D5C2A994C8FF29D2AF966A77B" ma:contentTypeVersion="3" ma:contentTypeDescription="Create a new document." ma:contentTypeScope="" ma:versionID="1c594418317dca6171aa2382050bcc97">
  <xsd:schema xmlns:xsd="http://www.w3.org/2001/XMLSchema" xmlns:xs="http://www.w3.org/2001/XMLSchema" xmlns:p="http://schemas.microsoft.com/office/2006/metadata/properties" xmlns:ns2="be527af3-863a-4b5b-a20c-caa99d2e020e" xmlns:ns3="3485692e-567c-423c-a4fa-b31a9b916dfe" targetNamespace="http://schemas.microsoft.com/office/2006/metadata/properties" ma:root="true" ma:fieldsID="edc2c227c1eb4daff0db697edd5e3264" ns2:_="" ns3:_="">
    <xsd:import namespace="be527af3-863a-4b5b-a20c-caa99d2e020e"/>
    <xsd:import namespace="3485692e-567c-423c-a4fa-b31a9b916d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23_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27af3-863a-4b5b-a20c-caa99d2e02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692e-567c-423c-a4fa-b31a9b916dfe" elementFormDefault="qualified">
    <xsd:import namespace="http://schemas.microsoft.com/office/2006/documentManagement/types"/>
    <xsd:import namespace="http://schemas.microsoft.com/office/infopath/2007/PartnerControls"/>
    <xsd:element name="_x0023_" ma:index="10" nillable="true" ma:displayName="#" ma:internalName="_x002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 xmlns="3485692e-567c-423c-a4fa-b31a9b916dfe" xsi:nil="true"/>
    <_dlc_DocId xmlns="be527af3-863a-4b5b-a20c-caa99d2e020e">XA2XVXAJJ5K2-2076037215-15752</_dlc_DocId>
    <_dlc_DocIdUrl xmlns="be527af3-863a-4b5b-a20c-caa99d2e020e">
      <Url>https://sisra.sharepoint.com/sites/Support/_layouts/15/DocIdRedir.aspx?ID=XA2XVXAJJ5K2-2076037215-15752</Url>
      <Description>XA2XVXAJJ5K2-2076037215-15752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5248-4B02-4E4B-9ACE-76C5188C17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A72827-83BA-43B9-A80D-571CAEC9D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27af3-863a-4b5b-a20c-caa99d2e020e"/>
    <ds:schemaRef ds:uri="3485692e-567c-423c-a4fa-b31a9b916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4566F-56AA-4794-A7C8-A70B970A56A0}">
  <ds:schemaRefs>
    <ds:schemaRef ds:uri="http://schemas.microsoft.com/office/2006/metadata/properties"/>
    <ds:schemaRef ds:uri="http://schemas.microsoft.com/office/infopath/2007/PartnerControls"/>
    <ds:schemaRef ds:uri="3485692e-567c-423c-a4fa-b31a9b916dfe"/>
    <ds:schemaRef ds:uri="be527af3-863a-4b5b-a20c-caa99d2e020e"/>
  </ds:schemaRefs>
</ds:datastoreItem>
</file>

<file path=customXml/itemProps4.xml><?xml version="1.0" encoding="utf-8"?>
<ds:datastoreItem xmlns:ds="http://schemas.openxmlformats.org/officeDocument/2006/customXml" ds:itemID="{D053747B-3E28-4A47-B938-9322F62E08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6FCAB9-A7F9-4AEC-BD98-A8492F50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SA_GuideTemplate_Juniper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SISRA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Rebeccah Heenan</dc:creator>
  <cp:keywords/>
  <dc:description/>
  <cp:lastModifiedBy>Bex Heenan</cp:lastModifiedBy>
  <cp:revision>3</cp:revision>
  <cp:lastPrinted>2020-10-16T15:20:00Z</cp:lastPrinted>
  <dcterms:created xsi:type="dcterms:W3CDTF">2022-03-17T15:52:00Z</dcterms:created>
  <dcterms:modified xsi:type="dcterms:W3CDTF">2022-03-17T15:54:00Z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0x0101006E389D6D5C2A994C8FF29D2AF966A77B</vt:lpwstr>
  </property>
  <property fmtid="{D5CDD505-2E9C-101B-9397-08002B2CF9AE}" pid="3" name="_dlc_DocIdItemGuid">
    <vt:lpwstr>cb97d515-b616-4d20-a2fa-c417532eb617</vt:lpwstr>
  </property>
</Properties>
</file>